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E71D" w14:textId="1BB5D96D" w:rsidR="00CD1A3A" w:rsidRDefault="00CD1A3A"/>
    <w:p w14:paraId="2A62EC9C" w14:textId="1336EA39" w:rsidR="005D09F4" w:rsidRDefault="00616D81">
      <w:r>
        <w:t>В соответствии с лицензией ООО СК «Пульс» вправе осуществлять следующие виды страхования:</w:t>
      </w:r>
    </w:p>
    <w:tbl>
      <w:tblPr>
        <w:tblpPr w:leftFromText="180" w:rightFromText="180" w:vertAnchor="text" w:horzAnchor="margin" w:tblpY="180"/>
        <w:tblW w:w="7100" w:type="dxa"/>
        <w:tblLook w:val="04A0" w:firstRow="1" w:lastRow="0" w:firstColumn="1" w:lastColumn="0" w:noHBand="0" w:noVBand="1"/>
      </w:tblPr>
      <w:tblGrid>
        <w:gridCol w:w="7100"/>
      </w:tblGrid>
      <w:tr w:rsidR="00616D81" w:rsidRPr="005D09F4" w14:paraId="03296AF7" w14:textId="77777777" w:rsidTr="00616D81">
        <w:trPr>
          <w:trHeight w:val="800"/>
        </w:trPr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E596C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от несчастных случаев и болезней</w:t>
            </w:r>
          </w:p>
        </w:tc>
      </w:tr>
      <w:tr w:rsidR="00616D81" w:rsidRPr="005D09F4" w14:paraId="024275DD" w14:textId="77777777" w:rsidTr="00616D81">
        <w:trPr>
          <w:trHeight w:val="25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3A67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Медицинское страхование</w:t>
            </w:r>
          </w:p>
        </w:tc>
      </w:tr>
      <w:tr w:rsidR="00616D81" w:rsidRPr="005D09F4" w14:paraId="68A33D2D" w14:textId="77777777" w:rsidTr="00616D81">
        <w:trPr>
          <w:trHeight w:val="4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4DBE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616D81" w:rsidRPr="005D09F4" w14:paraId="0D79AC20" w14:textId="77777777" w:rsidTr="00616D81">
        <w:trPr>
          <w:trHeight w:val="25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DF4E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средств железнодорожного транспорта</w:t>
            </w:r>
          </w:p>
        </w:tc>
      </w:tr>
      <w:tr w:rsidR="00616D81" w:rsidRPr="005D09F4" w14:paraId="44AA730D" w14:textId="77777777" w:rsidTr="00616D81">
        <w:trPr>
          <w:trHeight w:val="25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F39C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средств воздушного транспорта</w:t>
            </w:r>
          </w:p>
        </w:tc>
      </w:tr>
      <w:tr w:rsidR="00616D81" w:rsidRPr="005D09F4" w14:paraId="2DF91ED5" w14:textId="77777777" w:rsidTr="00616D81">
        <w:trPr>
          <w:trHeight w:val="25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8938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средств водного транспорта</w:t>
            </w:r>
          </w:p>
        </w:tc>
      </w:tr>
      <w:tr w:rsidR="00616D81" w:rsidRPr="005D09F4" w14:paraId="0441616F" w14:textId="77777777" w:rsidTr="00616D81">
        <w:trPr>
          <w:trHeight w:val="25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0A406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грузов</w:t>
            </w:r>
          </w:p>
        </w:tc>
      </w:tr>
      <w:tr w:rsidR="00616D81" w:rsidRPr="005D09F4" w14:paraId="4C1E403A" w14:textId="77777777" w:rsidTr="00616D81">
        <w:trPr>
          <w:trHeight w:val="4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39E56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616D81" w:rsidRPr="005D09F4" w14:paraId="000E80D6" w14:textId="77777777" w:rsidTr="00616D81">
        <w:trPr>
          <w:trHeight w:val="4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DBFE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 средств железнодорожного транспорта</w:t>
            </w:r>
          </w:p>
        </w:tc>
      </w:tr>
      <w:tr w:rsidR="00616D81" w:rsidRPr="005D09F4" w14:paraId="5C93A862" w14:textId="77777777" w:rsidTr="00616D81">
        <w:trPr>
          <w:trHeight w:val="25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31E3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имущества граждан, за исключением транспортных средств</w:t>
            </w:r>
          </w:p>
        </w:tc>
      </w:tr>
      <w:tr w:rsidR="00616D81" w:rsidRPr="005D09F4" w14:paraId="15C1A9D9" w14:textId="77777777" w:rsidTr="00616D81">
        <w:trPr>
          <w:trHeight w:val="25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93B1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616D81" w:rsidRPr="005D09F4" w14:paraId="554FC0E4" w14:textId="77777777" w:rsidTr="00616D81">
        <w:trPr>
          <w:trHeight w:val="25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9451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616D81" w:rsidRPr="005D09F4" w14:paraId="117E6DD0" w14:textId="77777777" w:rsidTr="00616D81">
        <w:trPr>
          <w:trHeight w:val="25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7C005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гражданской ответственности владельцев средств водного транспорта</w:t>
            </w:r>
          </w:p>
        </w:tc>
      </w:tr>
      <w:tr w:rsidR="00616D81" w:rsidRPr="005D09F4" w14:paraId="668F3E5E" w14:textId="77777777" w:rsidTr="00616D81">
        <w:trPr>
          <w:trHeight w:val="4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90EA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гражданской ответственности владельцев средств железнодорожного транспорта</w:t>
            </w:r>
          </w:p>
        </w:tc>
      </w:tr>
      <w:tr w:rsidR="00616D81" w:rsidRPr="005D09F4" w14:paraId="7E90671C" w14:textId="77777777" w:rsidTr="00616D81">
        <w:trPr>
          <w:trHeight w:val="25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8826E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616D81" w:rsidRPr="005D09F4" w14:paraId="53183346" w14:textId="77777777" w:rsidTr="00616D81">
        <w:trPr>
          <w:trHeight w:val="4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A35F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616D81" w:rsidRPr="005D09F4" w14:paraId="1572C897" w14:textId="77777777" w:rsidTr="00616D81">
        <w:trPr>
          <w:trHeight w:val="25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F45F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616D81" w:rsidRPr="005D09F4" w14:paraId="03E5E6C5" w14:textId="77777777" w:rsidTr="00616D81">
        <w:trPr>
          <w:trHeight w:val="25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07CB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гражданской ответственности за неисполнение обязательств по договору</w:t>
            </w:r>
          </w:p>
        </w:tc>
      </w:tr>
      <w:tr w:rsidR="00616D81" w:rsidRPr="005D09F4" w14:paraId="1F9B6028" w14:textId="77777777" w:rsidTr="00616D81">
        <w:trPr>
          <w:trHeight w:val="25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B5F6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предпринимательских рисков</w:t>
            </w:r>
          </w:p>
        </w:tc>
      </w:tr>
      <w:tr w:rsidR="00616D81" w:rsidRPr="005D09F4" w14:paraId="60E54895" w14:textId="77777777" w:rsidTr="00616D81">
        <w:trPr>
          <w:trHeight w:val="25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A471" w14:textId="77777777" w:rsidR="00616D81" w:rsidRPr="005D09F4" w:rsidRDefault="00616D81" w:rsidP="0061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финансовых рисков</w:t>
            </w:r>
          </w:p>
        </w:tc>
      </w:tr>
    </w:tbl>
    <w:p w14:paraId="3CC44EF2" w14:textId="77777777" w:rsidR="00616D81" w:rsidRPr="00616D81" w:rsidRDefault="00616D81"/>
    <w:p w14:paraId="3BF22F95" w14:textId="77777777" w:rsidR="005D09F4" w:rsidRDefault="005D09F4"/>
    <w:sectPr w:rsidR="005D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F4"/>
    <w:rsid w:val="00515B77"/>
    <w:rsid w:val="005D09F4"/>
    <w:rsid w:val="00616D81"/>
    <w:rsid w:val="00C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0D69"/>
  <w15:chartTrackingRefBased/>
  <w15:docId w15:val="{C80CB58F-4039-4FDC-9120-3430C801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Кудлов Дмитрий Сергеевич</dc:creator>
  <cp:keywords/>
  <dc:description/>
  <cp:lastModifiedBy>Кудлов Дмитрий Сергеевич</cp:lastModifiedBy>
  <cp:revision>1</cp:revision>
  <dcterms:created xsi:type="dcterms:W3CDTF">2023-05-26T07:33:00Z</dcterms:created>
  <dcterms:modified xsi:type="dcterms:W3CDTF">2023-05-26T12:46:00Z</dcterms:modified>
</cp:coreProperties>
</file>